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附件2.1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届“创客中国”吉林省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中小企业创新创业大赛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创客组参赛条件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  <w:bookmarkStart w:id="0" w:name="_GoBack"/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  <w:lang w:val="en-US" w:eastAsia="zh-CN"/>
        </w:rPr>
        <w:t>1.遵纪守法的个人或高校、科研院所团队均可参赛，同一人员不得作为多个团队核心成员参赛。其中获奖证书中体现团队核心成员数量原则上不超过 7 人；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  <w:lang w:val="en-US" w:eastAsia="zh-CN"/>
        </w:rPr>
        <w:t>2.参赛项目的创意、产品、技术及相关知识产权归属团队核心成员，与其他单位或个人无知识产权纠纷；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  <w:lang w:val="en-US" w:eastAsia="zh-CN"/>
        </w:rPr>
        <w:t>3.企业团队或企业创新项目不得参加创客组比赛；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4.往届参加过“创客中国”吉林省中小企业创新创业大赛并获得奖项的项目不得参赛。</w:t>
      </w:r>
    </w:p>
    <w:bookmarkEnd w:id="0"/>
    <w:p>
      <w:pPr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vertAlign w:val="baseline"/>
          <w:lang w:val="en-US" w:eastAsia="zh-CN" w:bidi="ar-SA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标准粗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000000"/>
    <w:rsid w:val="178F4531"/>
    <w:rsid w:val="18A94A23"/>
    <w:rsid w:val="1A4112E1"/>
    <w:rsid w:val="1DD355B8"/>
    <w:rsid w:val="29D10FFF"/>
    <w:rsid w:val="30BF72F6"/>
    <w:rsid w:val="37B14412"/>
    <w:rsid w:val="3A783059"/>
    <w:rsid w:val="4909084D"/>
    <w:rsid w:val="512B011C"/>
    <w:rsid w:val="68D34A71"/>
    <w:rsid w:val="73FF87E0"/>
    <w:rsid w:val="7EFF9D6E"/>
    <w:rsid w:val="EA6FE0C9"/>
    <w:rsid w:val="F2B6151A"/>
    <w:rsid w:val="F8F6EE0B"/>
    <w:rsid w:val="F9EBA1F5"/>
    <w:rsid w:val="FB5F501A"/>
    <w:rsid w:val="FFDF5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List"/>
    <w:basedOn w:val="2"/>
    <w:qFormat/>
    <w:uiPriority w:val="0"/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cs="宋体"/>
      <w:kern w:val="0"/>
      <w:sz w:val="24"/>
    </w:rPr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197</Words>
  <Characters>203</Characters>
  <TotalTime>11</TotalTime>
  <ScaleCrop>false</ScaleCrop>
  <LinksUpToDate>false</LinksUpToDate>
  <CharactersWithSpaces>213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2018-11-28T17:47:00Z</dcterms:created>
  <dc:creator>uos</dc:creator>
  <cp:lastModifiedBy>WPS_1503887425</cp:lastModifiedBy>
  <cp:lastPrinted>2022-05-17T09:00:00Z</cp:lastPrinted>
  <dcterms:modified xsi:type="dcterms:W3CDTF">2024-06-13T01:14:12Z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F79F202CC08B46C1A4019AE82608107F_13</vt:lpwstr>
  </property>
</Properties>
</file>